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28518" w14:textId="77777777" w:rsidR="00225A9C" w:rsidRPr="003166FD" w:rsidRDefault="00225A9C" w:rsidP="00225A9C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3166FD">
        <w:rPr>
          <w:rFonts w:ascii="Times New Roman" w:hAnsi="Times New Roman" w:cs="Times New Roman"/>
          <w:sz w:val="28"/>
          <w:szCs w:val="24"/>
          <w:lang w:val="kk-KZ"/>
        </w:rPr>
        <w:t>ӘЛ-ФАРАБИ АТЫНДАҒЫ ҚАЗАҚ ҰЛТТЫҚ УНИВЕРСИТЕТІ</w:t>
      </w:r>
    </w:p>
    <w:p w14:paraId="6218DFE1" w14:textId="77777777" w:rsidR="00225A9C" w:rsidRPr="003166FD" w:rsidRDefault="00225A9C" w:rsidP="00225A9C">
      <w:pPr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3166FD">
        <w:rPr>
          <w:rFonts w:ascii="Times New Roman" w:hAnsi="Times New Roman" w:cs="Times New Roman"/>
          <w:sz w:val="28"/>
          <w:szCs w:val="24"/>
        </w:rPr>
        <w:t xml:space="preserve"> ФИЛОСОФИ</w:t>
      </w:r>
      <w:r w:rsidRPr="003166FD">
        <w:rPr>
          <w:rFonts w:ascii="Times New Roman" w:hAnsi="Times New Roman" w:cs="Times New Roman"/>
          <w:sz w:val="28"/>
          <w:szCs w:val="24"/>
          <w:lang w:val="kk-KZ"/>
        </w:rPr>
        <w:t>Я ЖӘНЕ</w:t>
      </w:r>
      <w:r w:rsidRPr="003166FD">
        <w:rPr>
          <w:rFonts w:ascii="Times New Roman" w:hAnsi="Times New Roman" w:cs="Times New Roman"/>
          <w:sz w:val="28"/>
          <w:szCs w:val="24"/>
        </w:rPr>
        <w:t xml:space="preserve"> </w:t>
      </w:r>
      <w:r w:rsidRPr="003166FD">
        <w:rPr>
          <w:rFonts w:ascii="Times New Roman" w:hAnsi="Times New Roman" w:cs="Times New Roman"/>
          <w:sz w:val="28"/>
          <w:szCs w:val="24"/>
          <w:lang w:val="kk-KZ"/>
        </w:rPr>
        <w:t>САЯСАТТАНУ ФАКУЛЬТЕТІ</w:t>
      </w:r>
    </w:p>
    <w:p w14:paraId="6F51A5BC" w14:textId="77777777" w:rsidR="00225A9C" w:rsidRPr="00D00743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ӘЛЕУМЕТТАНУ ЖӘНЕ ӘЛЕУМЕТТІК ЖҰМЫС 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</w:p>
    <w:p w14:paraId="2A5005D3" w14:textId="77777777" w:rsidR="00225A9C" w:rsidRPr="00D00743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5AFC321D" w14:textId="77777777" w:rsidR="00225A9C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181B60CC" w14:textId="77777777" w:rsidR="00225A9C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6D5D38EA" w14:textId="77777777" w:rsidR="00225A9C" w:rsidRPr="003166FD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2C5D5BCD" w14:textId="77777777" w:rsidR="00225A9C" w:rsidRPr="00D00743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14:paraId="14978571" w14:textId="77777777" w:rsidR="00225A9C" w:rsidRPr="00D00743" w:rsidRDefault="00225A9C" w:rsidP="00225A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6FBD9" w14:textId="77777777" w:rsidR="00225A9C" w:rsidRPr="00D00743" w:rsidRDefault="00225A9C" w:rsidP="00225A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8655D" w14:textId="77777777" w:rsidR="00225A9C" w:rsidRPr="00D00743" w:rsidRDefault="00225A9C" w:rsidP="00225A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556BC" w14:textId="77777777" w:rsidR="00A14690" w:rsidRPr="00A14690" w:rsidRDefault="00A14690" w:rsidP="00A146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14690">
        <w:rPr>
          <w:rFonts w:ascii="Times New Roman" w:hAnsi="Times New Roman"/>
          <w:b/>
          <w:bCs/>
          <w:sz w:val="28"/>
          <w:szCs w:val="28"/>
          <w:lang w:val="kk-KZ"/>
        </w:rPr>
        <w:t>Ауылды дамытудағы әлеуметтік қамтамасыз ету мен ҮЕҰ рөлі</w:t>
      </w:r>
    </w:p>
    <w:p w14:paraId="224D3BBF" w14:textId="77777777" w:rsidR="00225A9C" w:rsidRPr="00A14690" w:rsidRDefault="00225A9C" w:rsidP="00225A9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F9D2E0" w14:textId="77777777" w:rsidR="00225A9C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161B8F9A" w14:textId="77777777" w:rsidR="00225A9C" w:rsidRPr="003166FD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3A60D193" w14:textId="77777777" w:rsidR="00225A9C" w:rsidRPr="00225A9C" w:rsidRDefault="00225A9C" w:rsidP="00225A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3166FD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ПӘНІ БОЙЫНША</w:t>
      </w:r>
      <w:r w:rsidRPr="00A14690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ЕМТИХАН</w:t>
      </w:r>
    </w:p>
    <w:p w14:paraId="2F54CAF2" w14:textId="77777777" w:rsidR="00225A9C" w:rsidRPr="003166FD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БАҒДАРЛАМАСЫ</w:t>
      </w:r>
    </w:p>
    <w:p w14:paraId="62FA77E2" w14:textId="77777777" w:rsidR="00225A9C" w:rsidRPr="00A14690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3DD60E5D" w14:textId="77777777" w:rsidR="00225A9C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57F1E9E3" w14:textId="77777777" w:rsidR="00225A9C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76A69D14" w14:textId="77777777" w:rsidR="00225A9C" w:rsidRPr="003166FD" w:rsidRDefault="00225A9C" w:rsidP="00225A9C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14:paraId="70E4EC84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146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 кредит</w:t>
      </w:r>
    </w:p>
    <w:p w14:paraId="195285A8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DDE41B2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28AFDF7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3DBE54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0BB6EEF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19BBF89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F0FB626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8CB9F4E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6AB4275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3217B84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68C37EA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C49F85A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CC98790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62643E" w14:textId="77777777" w:rsidR="00225A9C" w:rsidRPr="00A14690" w:rsidRDefault="00225A9C" w:rsidP="00225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BACA2EC" w14:textId="1996AE48" w:rsidR="00225A9C" w:rsidRPr="00A14690" w:rsidRDefault="002E3AFE" w:rsidP="00225A9C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2022</w:t>
      </w:r>
      <w:bookmarkStart w:id="4" w:name="_GoBack"/>
      <w:bookmarkEnd w:id="4"/>
    </w:p>
    <w:p w14:paraId="18F31014" w14:textId="77777777" w:rsidR="00225A9C" w:rsidRDefault="00225A9C" w:rsidP="00225A9C">
      <w:pPr>
        <w:rPr>
          <w:b/>
          <w:sz w:val="23"/>
          <w:szCs w:val="23"/>
          <w:lang w:val="kk-KZ"/>
        </w:rPr>
      </w:pPr>
    </w:p>
    <w:p w14:paraId="3FBC88A9" w14:textId="77777777" w:rsidR="00A14690" w:rsidRPr="00A14690" w:rsidRDefault="00A14690" w:rsidP="00A146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A14690">
        <w:rPr>
          <w:rFonts w:ascii="Times New Roman" w:hAnsi="Times New Roman"/>
          <w:bCs/>
          <w:sz w:val="28"/>
          <w:szCs w:val="28"/>
          <w:lang w:val="kk-KZ"/>
        </w:rPr>
        <w:lastRenderedPageBreak/>
        <w:t>Ауылды дамытудағы әлеуметтік қамтамасыз ету мен ҮЕҰ рөлі</w:t>
      </w:r>
    </w:p>
    <w:p w14:paraId="3ED39A7B" w14:textId="77777777" w:rsidR="00225A9C" w:rsidRPr="00225A9C" w:rsidRDefault="00225A9C" w:rsidP="00225A9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  <w:lang w:val="kk-KZ"/>
        </w:rPr>
      </w:pPr>
      <w:r w:rsidRPr="00225A9C">
        <w:rPr>
          <w:rFonts w:ascii="Times New Roman" w:hAnsi="Times New Roman" w:cs="Times New Roman"/>
          <w:sz w:val="28"/>
          <w:szCs w:val="28"/>
          <w:lang w:val="kk-KZ"/>
        </w:rPr>
        <w:t>пәні бойынша</w:t>
      </w:r>
    </w:p>
    <w:p w14:paraId="56DA276A" w14:textId="77777777" w:rsidR="00E84C15" w:rsidRPr="00225A9C" w:rsidRDefault="00225A9C" w:rsidP="00225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5A9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</w:p>
    <w:p w14:paraId="0A26F955" w14:textId="77777777" w:rsidR="00225A9C" w:rsidRDefault="00225A9C" w:rsidP="00225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37F3F8" w14:textId="77777777" w:rsidR="00AB3D04" w:rsidRPr="00036CC3" w:rsidRDefault="00036CC3" w:rsidP="00180642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кіретін оқу тақырыптары</w:t>
      </w:r>
      <w:r w:rsidR="00AB3D04" w:rsidRPr="00036CC3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180642" w:rsidRPr="00036CC3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036CC3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бақылау жазбаша түрде өтеді. Тақырыптың мазмұны жұмыстың барлық түрлерін қамтиды</w:t>
      </w:r>
      <w:r w:rsidR="00AB3D04" w:rsidRPr="00036CC3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180642" w:rsidRPr="00036CC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дәрістер мен семинарлар тақырыптарын, сонымен қатар студенттің өзіндің жұмыстарына берілген тапсырмаларды</w:t>
      </w:r>
      <w:r w:rsidR="00AB3D04" w:rsidRPr="00036CC3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1972C83" w14:textId="77777777" w:rsidR="00AB3D04" w:rsidRPr="00036CC3" w:rsidRDefault="00036CC3" w:rsidP="00180642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Оқытудың нәтижесі</w:t>
      </w:r>
      <w:r w:rsidR="00AB3D04" w:rsidRPr="00036CC3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14:paraId="5F937900" w14:textId="77777777" w:rsidR="00E5172C" w:rsidRDefault="00E5172C" w:rsidP="00E5172C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1. ауыл деңгейіндегі әлеуметтік қамтамасыз етумен байланысты нақты өмірлік мәселелер пайда болған жағдайда нормативті-құқықтық актілерді дұрыс пайдалана алады;</w:t>
      </w:r>
    </w:p>
    <w:p w14:paraId="3795E5EB" w14:textId="77777777" w:rsidR="00E5172C" w:rsidRDefault="00E5172C" w:rsidP="00E5172C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2. ауылдық жерлердегі әлеуметтік қамтамасыз ету саласына байланысты әлеуметтік және кәсіби міндеттерді шешуде әлеуметтік, гуманитарлық және экономикалық ғылымдардың негізгі ережелері мен әдістерін қолдана біледі;</w:t>
      </w:r>
    </w:p>
    <w:p w14:paraId="0CA237F3" w14:textId="77777777" w:rsidR="00E5172C" w:rsidRDefault="00E5172C" w:rsidP="00E5172C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3. әлеуметтік қамтамасыз етумен байланысты маңызды әлеуметтік мәселелер мен процестерге талдау жасай алады.</w:t>
      </w:r>
    </w:p>
    <w:p w14:paraId="46491502" w14:textId="77777777" w:rsidR="00AB3D04" w:rsidRDefault="00E5172C" w:rsidP="00E5172C">
      <w:pPr>
        <w:pStyle w:val="Default"/>
        <w:jc w:val="both"/>
        <w:rPr>
          <w:lang w:val="kk-KZ"/>
        </w:rPr>
      </w:pPr>
      <w:r>
        <w:rPr>
          <w:lang w:val="kk-KZ"/>
        </w:rPr>
        <w:t>4. азаматтардың әлеуметтік қамтамасыз етуін кәсіби іс-әрекетінде дамыған құқықтық сана, құқықтық ойлау және құқықтық мәдениет негізінде жүзеге асыра алады.</w:t>
      </w:r>
    </w:p>
    <w:p w14:paraId="7CB7BC3F" w14:textId="77777777" w:rsidR="00E5172C" w:rsidRPr="00036CC3" w:rsidRDefault="00E5172C" w:rsidP="00E5172C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2FBDCAE1" w14:textId="77777777" w:rsidR="00AB3D04" w:rsidRDefault="00036CC3" w:rsidP="00180642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A14690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 тапсыру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ғ</w:t>
      </w:r>
      <w:r w:rsidRPr="00A14690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а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дайындық үшін тақырыптар тізімі</w:t>
      </w:r>
      <w:r w:rsidRPr="00A14690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 xml:space="preserve"> </w:t>
      </w:r>
    </w:p>
    <w:p w14:paraId="1F1CD54F" w14:textId="77777777" w:rsidR="00E5172C" w:rsidRDefault="00E5172C" w:rsidP="0018064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jc w:val="both"/>
        <w:rPr>
          <w:rStyle w:val="20"/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2FFAB0" w14:textId="77777777" w:rsidR="0020492B" w:rsidRPr="008F0EEA" w:rsidRDefault="00E5172C" w:rsidP="008F0EEA">
      <w:pPr>
        <w:pStyle w:val="2"/>
        <w:tabs>
          <w:tab w:val="center" w:pos="4677"/>
          <w:tab w:val="right" w:pos="9355"/>
        </w:tabs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  <w:lang w:val="kk-KZ"/>
        </w:rPr>
      </w:pPr>
      <w:r w:rsidRPr="008F0EEA">
        <w:rPr>
          <w:rFonts w:ascii="Times New Roman" w:hAnsi="Times New Roman"/>
          <w:b w:val="0"/>
          <w:color w:val="auto"/>
          <w:sz w:val="24"/>
          <w:szCs w:val="24"/>
          <w:lang w:val="kk-KZ"/>
        </w:rPr>
        <w:t>Мемлекеттік басқару мазмұны</w:t>
      </w:r>
    </w:p>
    <w:p w14:paraId="3BB0F440" w14:textId="77777777" w:rsidR="00E5172C" w:rsidRPr="008F0EEA" w:rsidRDefault="00E5172C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Әлеуметтік қамтамасыз ету жүйесінің ұғымы, пәні</w:t>
      </w:r>
    </w:p>
    <w:p w14:paraId="0E970B94" w14:textId="77777777" w:rsidR="00E5172C" w:rsidRPr="008F0EEA" w:rsidRDefault="00E5172C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Зейнетақымен қамтамасыз ету жүйесі</w:t>
      </w:r>
    </w:p>
    <w:p w14:paraId="53A3D573" w14:textId="77777777" w:rsidR="00E5172C" w:rsidRPr="008F0EEA" w:rsidRDefault="00E5172C" w:rsidP="008F0EEA">
      <w:pPr>
        <w:spacing w:after="0" w:line="240" w:lineRule="auto"/>
        <w:rPr>
          <w:rStyle w:val="40"/>
          <w:b w:val="0"/>
          <w:i w:val="0"/>
          <w:color w:val="auto"/>
          <w:sz w:val="24"/>
          <w:szCs w:val="24"/>
          <w:lang w:val="kk-KZ"/>
        </w:rPr>
      </w:pPr>
      <w:r w:rsidRPr="008F0EEA">
        <w:rPr>
          <w:rStyle w:val="40"/>
          <w:b w:val="0"/>
          <w:i w:val="0"/>
          <w:color w:val="auto"/>
          <w:sz w:val="24"/>
          <w:szCs w:val="24"/>
          <w:lang w:val="kk-KZ"/>
        </w:rPr>
        <w:t>Әлеуметтік жәрдемақылар мен төлемақылар</w:t>
      </w:r>
    </w:p>
    <w:p w14:paraId="4F408ED1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Әлеуметтік сақтандыру</w:t>
      </w:r>
    </w:p>
    <w:p w14:paraId="7AB3D34B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Әлеуметтік саясат</w:t>
      </w:r>
    </w:p>
    <w:p w14:paraId="5FBDEF9C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Тұрғындарды әлеуметтік қорғау және әлеуметтік қызмет көрсету жүйесі.</w:t>
      </w:r>
    </w:p>
    <w:p w14:paraId="149E2E2F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Атаулы әлеуметтік көмек</w:t>
      </w:r>
    </w:p>
    <w:p w14:paraId="135E73E1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Әлеуметтік қамсыздандыру құқығы</w:t>
      </w:r>
    </w:p>
    <w:p w14:paraId="2990380F" w14:textId="77777777" w:rsidR="008F0EEA" w:rsidRPr="008F0EEA" w:rsidRDefault="008F0EEA" w:rsidP="008F0E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0EEA">
        <w:rPr>
          <w:rFonts w:ascii="Times New Roman" w:hAnsi="Times New Roman" w:cs="Times New Roman"/>
          <w:sz w:val="24"/>
          <w:szCs w:val="24"/>
          <w:lang w:val="kk-KZ"/>
        </w:rPr>
        <w:t>Үкіметтік емес ұйымдар</w:t>
      </w:r>
    </w:p>
    <w:p w14:paraId="1CC36F91" w14:textId="77777777" w:rsidR="008F0EEA" w:rsidRP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Қоғамдық ұйымдар</w:t>
      </w:r>
    </w:p>
    <w:p w14:paraId="109BD888" w14:textId="77777777" w:rsidR="008F0EEA" w:rsidRPr="008F0EEA" w:rsidRDefault="008F0EEA" w:rsidP="008F0E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F0EEA">
        <w:rPr>
          <w:rFonts w:ascii="Times New Roman" w:hAnsi="Times New Roman" w:cs="Times New Roman"/>
          <w:sz w:val="24"/>
          <w:szCs w:val="24"/>
          <w:lang w:val="kk-KZ"/>
        </w:rPr>
        <w:t>Үкіметтік емес ұйымдар мен үкіметтік емес қозғалыстардың әлеуметтік-саяси рөлі.</w:t>
      </w:r>
    </w:p>
    <w:p w14:paraId="45CE9E7D" w14:textId="77777777" w:rsidR="008F0EEA" w:rsidRDefault="008F0EEA" w:rsidP="008F0EE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F0EEA">
        <w:rPr>
          <w:rFonts w:ascii="Times New Roman" w:hAnsi="Times New Roman"/>
          <w:sz w:val="24"/>
          <w:szCs w:val="24"/>
          <w:lang w:val="kk-KZ"/>
        </w:rPr>
        <w:t>Үкіметтік емес ұйымдардың ауыл дамуындағы рөлі</w:t>
      </w:r>
    </w:p>
    <w:p w14:paraId="22A30D62" w14:textId="77777777" w:rsidR="008F0EEA" w:rsidRPr="008F0EEA" w:rsidRDefault="008F0EEA" w:rsidP="008F0EEA">
      <w:pPr>
        <w:spacing w:after="0" w:line="240" w:lineRule="auto"/>
        <w:rPr>
          <w:lang w:val="kk-KZ"/>
        </w:rPr>
      </w:pPr>
    </w:p>
    <w:p w14:paraId="644538A0" w14:textId="77777777" w:rsidR="00ED628B" w:rsidRPr="00E5172C" w:rsidRDefault="00D114A6" w:rsidP="00180642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r w:rsidRPr="00E5172C">
        <w:rPr>
          <w:rFonts w:ascii="Times New Roman" w:hAnsi="Times New Roman" w:cs="Times New Roman"/>
          <w:color w:val="auto"/>
          <w:sz w:val="24"/>
          <w:szCs w:val="24"/>
          <w:lang w:val="kk-KZ"/>
        </w:rPr>
        <w:t>ритери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лері:</w:t>
      </w:r>
      <w:r w:rsidR="005D08A8" w:rsidRPr="00E5172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180642" w14:paraId="4685C53F" w14:textId="77777777" w:rsidTr="00AB3D04">
        <w:tc>
          <w:tcPr>
            <w:tcW w:w="3539" w:type="dxa"/>
          </w:tcPr>
          <w:p w14:paraId="4E9A2BAA" w14:textId="77777777" w:rsidR="00AB3D04" w:rsidRPr="00D114A6" w:rsidRDefault="00D114A6" w:rsidP="001806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0B89F4EC" w14:textId="77777777" w:rsidR="00AB3D04" w:rsidRPr="00D114A6" w:rsidRDefault="00AB3D04" w:rsidP="001806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64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r w:rsidR="00D11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</w:p>
        </w:tc>
      </w:tr>
      <w:tr w:rsidR="00AB3D04" w:rsidRPr="00180642" w14:paraId="65EE4261" w14:textId="77777777" w:rsidTr="00AB3D04">
        <w:tc>
          <w:tcPr>
            <w:tcW w:w="3539" w:type="dxa"/>
          </w:tcPr>
          <w:p w14:paraId="14ECCE9E" w14:textId="77777777" w:rsidR="00AB3D04" w:rsidRPr="00D114A6" w:rsidRDefault="00D114A6" w:rsidP="001806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5BBF36DF" w14:textId="77777777" w:rsidR="00AB3D04" w:rsidRPr="00180642" w:rsidRDefault="00AB3D04" w:rsidP="00180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51A9010C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және толық жауап берілген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9A02BF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қамтылған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684DFA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43B93" w14:textId="77777777" w:rsidR="00AB3D04" w:rsidRPr="00D114A6" w:rsidRDefault="00AB3D04" w:rsidP="00D114A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="00D114A6"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көрінген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180642" w14:paraId="06BADFFC" w14:textId="77777777" w:rsidTr="00AB3D04">
        <w:tc>
          <w:tcPr>
            <w:tcW w:w="3539" w:type="dxa"/>
          </w:tcPr>
          <w:p w14:paraId="00756420" w14:textId="77777777" w:rsidR="00AB3D04" w:rsidRPr="00D114A6" w:rsidRDefault="00D114A6" w:rsidP="001806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328ECDC8" w14:textId="77777777" w:rsidR="00AB3D04" w:rsidRPr="00180642" w:rsidRDefault="00AB3D04" w:rsidP="00180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B79474D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дұрыс, бірақ толық жауап бермеген, кейбір маңыздылығы аз қателер жіберілген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B12B8D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орындалған, дегенмен азғантай қателіктері бар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E0A8DC" w14:textId="77777777" w:rsidR="00AB3D04" w:rsidRPr="00180642" w:rsidRDefault="00AB3D04" w:rsidP="00D114A6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14A6"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2E3AFE" w14:paraId="130A091D" w14:textId="77777777" w:rsidTr="00AB3D04">
        <w:tc>
          <w:tcPr>
            <w:tcW w:w="3539" w:type="dxa"/>
          </w:tcPr>
          <w:p w14:paraId="4A2F74C7" w14:textId="77777777" w:rsidR="00AB3D04" w:rsidRPr="00D114A6" w:rsidRDefault="00D114A6" w:rsidP="00180642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199FD2E8" w14:textId="77777777" w:rsidR="00AB3D04" w:rsidRPr="00180642" w:rsidRDefault="00AB3D04" w:rsidP="001806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236AD53E" w14:textId="77777777" w:rsidR="00AB3D04" w:rsidRPr="007C4598" w:rsidRDefault="00AB3D04" w:rsidP="007C4598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сұрақтардың жауабы біршама дұрыс, бірақ толық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="00D11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құрастырылуда қателер кеткен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835F86" w14:textId="77777777" w:rsidR="00AB3D04" w:rsidRPr="007C4598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орындалмаған</w:t>
            </w:r>
            <w:r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F473C4" w14:textId="77777777" w:rsidR="00AB3D04" w:rsidRPr="007C4598" w:rsidRDefault="00AB3D04" w:rsidP="007C4598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4598"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 жазылған, дегенмен логикалық</w:t>
            </w:r>
            <w:r w:rsidR="007C4598"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жоқ</w:t>
            </w:r>
            <w:r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180642" w14:paraId="63E7CF30" w14:textId="77777777" w:rsidTr="00AB3D04">
        <w:tc>
          <w:tcPr>
            <w:tcW w:w="3539" w:type="dxa"/>
          </w:tcPr>
          <w:p w14:paraId="030C4806" w14:textId="77777777" w:rsidR="00AB3D04" w:rsidRPr="00180642" w:rsidRDefault="00D114A6" w:rsidP="00D11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5806" w:type="dxa"/>
          </w:tcPr>
          <w:p w14:paraId="0933C149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жауабында айтарлықтай қате кеткен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8ABC5B" w14:textId="77777777" w:rsidR="00AB3D04" w:rsidRPr="00180642" w:rsidRDefault="00AB3D04" w:rsidP="0018064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орындалмаған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68A752" w14:textId="77777777" w:rsidR="00AB3D04" w:rsidRPr="007C4598" w:rsidRDefault="00AB3D04" w:rsidP="007C4598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 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, терминологи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 кетен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  <w:r w:rsidR="007C4598" w:rsidRP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45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жүйелік жоқ</w:t>
            </w:r>
            <w:r w:rsidRPr="00180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F04573A" w14:textId="77777777" w:rsidR="00D64AF4" w:rsidRPr="00180642" w:rsidRDefault="00D64AF4" w:rsidP="0018064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33065" w14:textId="77777777" w:rsidR="00173189" w:rsidRPr="00323627" w:rsidRDefault="00173189" w:rsidP="001731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23627">
        <w:rPr>
          <w:rFonts w:ascii="Times New Roman" w:hAnsi="Times New Roman" w:cs="Times New Roman"/>
          <w:b/>
          <w:sz w:val="24"/>
          <w:szCs w:val="24"/>
          <w:lang w:val="kk-KZ"/>
        </w:rPr>
        <w:t>Пайдаланған әдебиеттер</w:t>
      </w:r>
    </w:p>
    <w:p w14:paraId="4DB49B36" w14:textId="77777777" w:rsidR="008F0EEA" w:rsidRDefault="008F0EEA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r w:rsidRPr="00F65675">
        <w:rPr>
          <w:rFonts w:ascii="Times New Roman" w:hAnsi="Times New Roman"/>
          <w:sz w:val="24"/>
          <w:szCs w:val="24"/>
          <w:lang w:val="kk-KZ"/>
        </w:rPr>
        <w:t>Ихданов Ж.О., Сансызбаева Г.Н., Есенжигитова Р.Г. Мемлекеттік басқару теориясы. –М.: Экономика, 2007. -21с</w:t>
      </w:r>
    </w:p>
    <w:p w14:paraId="24B33EA9" w14:textId="77777777" w:rsidR="008F0EEA" w:rsidRPr="00F11E49" w:rsidRDefault="008F0EEA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Қазақстан Республикасының әлеуметтік қамсыздандыру туралы Заңы</w:t>
      </w:r>
    </w:p>
    <w:p w14:paraId="0B779D48" w14:textId="77777777" w:rsidR="008F0EEA" w:rsidRDefault="008F0EEA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r w:rsidRPr="00F65675">
        <w:rPr>
          <w:rFonts w:ascii="Times New Roman" w:hAnsi="Times New Roman"/>
          <w:sz w:val="24"/>
          <w:szCs w:val="24"/>
        </w:rPr>
        <w:t>Новикова К. Н. Социология социальной защиты населения [Текст]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унт. - М. : Изд-во РГСУ, 2013. - 342, [2] с. : ил. – (Социальное образование ХХI века).</w:t>
      </w:r>
    </w:p>
    <w:p w14:paraId="06D99C5D" w14:textId="77777777" w:rsidR="008F0EEA" w:rsidRDefault="008F0EEA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r w:rsidRPr="002D218A">
        <w:rPr>
          <w:rFonts w:ascii="Times New Roman" w:hAnsi="Times New Roman"/>
          <w:sz w:val="24"/>
          <w:szCs w:val="24"/>
          <w:lang w:val="kk-KZ"/>
        </w:rPr>
        <w:t>Галаганов В.П. Право социального обеспечения: учебник. – М.: КНОРУС, 2010</w:t>
      </w:r>
    </w:p>
    <w:p w14:paraId="65506104" w14:textId="77777777" w:rsidR="008F0EEA" w:rsidRDefault="008F0EEA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r w:rsidRPr="002D218A">
        <w:rPr>
          <w:rFonts w:ascii="Times New Roman" w:hAnsi="Times New Roman"/>
          <w:sz w:val="24"/>
          <w:szCs w:val="24"/>
          <w:lang w:val="kk-KZ"/>
        </w:rPr>
        <w:t>Мельникова М.С. Социальная защита населения. Практикум – И., УдГУ, 2008</w:t>
      </w:r>
    </w:p>
    <w:p w14:paraId="57A6D05C" w14:textId="77777777" w:rsidR="007F1EDF" w:rsidRPr="008F0EEA" w:rsidRDefault="00201F27" w:rsidP="008F0EEA">
      <w:pPr>
        <w:pStyle w:val="ab"/>
        <w:numPr>
          <w:ilvl w:val="0"/>
          <w:numId w:val="40"/>
        </w:numPr>
        <w:tabs>
          <w:tab w:val="left" w:pos="459"/>
        </w:tabs>
        <w:spacing w:after="0" w:line="240" w:lineRule="auto"/>
        <w:ind w:left="318" w:hanging="284"/>
        <w:rPr>
          <w:rFonts w:ascii="Times New Roman" w:hAnsi="Times New Roman"/>
          <w:sz w:val="24"/>
          <w:szCs w:val="24"/>
          <w:lang w:val="kk-KZ"/>
        </w:rPr>
      </w:pPr>
      <w:hyperlink r:id="rId8" w:history="1">
        <w:r w:rsidR="008F0EEA" w:rsidRPr="008F0EEA">
          <w:rPr>
            <w:rStyle w:val="ac"/>
            <w:rFonts w:ascii="Times New Roman" w:hAnsi="Times New Roman"/>
            <w:color w:val="auto"/>
            <w:sz w:val="24"/>
            <w:szCs w:val="24"/>
          </w:rPr>
          <w:t>http://adilet.zan.kz</w:t>
        </w:r>
      </w:hyperlink>
    </w:p>
    <w:sectPr w:rsidR="007F1EDF" w:rsidRPr="008F0EE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950C0" w14:textId="77777777" w:rsidR="00201F27" w:rsidRDefault="00201F27" w:rsidP="00E84C15">
      <w:pPr>
        <w:spacing w:after="0" w:line="240" w:lineRule="auto"/>
      </w:pPr>
      <w:r>
        <w:separator/>
      </w:r>
    </w:p>
  </w:endnote>
  <w:endnote w:type="continuationSeparator" w:id="0">
    <w:p w14:paraId="56E2B9C6" w14:textId="77777777" w:rsidR="00201F27" w:rsidRDefault="00201F27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39642" w14:textId="77777777" w:rsidR="00201F27" w:rsidRDefault="00201F27" w:rsidP="00E84C15">
      <w:pPr>
        <w:spacing w:after="0" w:line="240" w:lineRule="auto"/>
      </w:pPr>
      <w:r>
        <w:separator/>
      </w:r>
    </w:p>
  </w:footnote>
  <w:footnote w:type="continuationSeparator" w:id="0">
    <w:p w14:paraId="299E7CDF" w14:textId="77777777" w:rsidR="00201F27" w:rsidRDefault="00201F27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02C88"/>
    <w:multiLevelType w:val="hybridMultilevel"/>
    <w:tmpl w:val="28387542"/>
    <w:lvl w:ilvl="0" w:tplc="E9D2DCC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3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DC55B3"/>
    <w:multiLevelType w:val="hybridMultilevel"/>
    <w:tmpl w:val="0A5E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E2212"/>
    <w:multiLevelType w:val="hybridMultilevel"/>
    <w:tmpl w:val="90906CFA"/>
    <w:lvl w:ilvl="0" w:tplc="165405E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8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2"/>
    <w:lvlOverride w:ilvl="0">
      <w:startOverride w:val="1"/>
    </w:lvlOverride>
  </w:num>
  <w:num w:numId="20">
    <w:abstractNumId w:val="37"/>
    <w:lvlOverride w:ilvl="0">
      <w:startOverride w:val="1"/>
    </w:lvlOverride>
  </w:num>
  <w:num w:numId="21">
    <w:abstractNumId w:val="29"/>
  </w:num>
  <w:num w:numId="22">
    <w:abstractNumId w:val="3"/>
  </w:num>
  <w:num w:numId="23">
    <w:abstractNumId w:val="22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3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4"/>
  </w:num>
  <w:num w:numId="38">
    <w:abstractNumId w:val="7"/>
  </w:num>
  <w:num w:numId="39">
    <w:abstractNumId w:val="2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6CC3"/>
    <w:rsid w:val="000B39EF"/>
    <w:rsid w:val="000C67CE"/>
    <w:rsid w:val="0012358B"/>
    <w:rsid w:val="00127445"/>
    <w:rsid w:val="001316A8"/>
    <w:rsid w:val="00163798"/>
    <w:rsid w:val="00173189"/>
    <w:rsid w:val="00180642"/>
    <w:rsid w:val="00194852"/>
    <w:rsid w:val="001B5296"/>
    <w:rsid w:val="001E620A"/>
    <w:rsid w:val="001F5595"/>
    <w:rsid w:val="00201F27"/>
    <w:rsid w:val="0020492B"/>
    <w:rsid w:val="00224708"/>
    <w:rsid w:val="00225A9C"/>
    <w:rsid w:val="002A372D"/>
    <w:rsid w:val="002E3AFE"/>
    <w:rsid w:val="002F5F90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D08A8"/>
    <w:rsid w:val="006559DA"/>
    <w:rsid w:val="00665924"/>
    <w:rsid w:val="00672192"/>
    <w:rsid w:val="00693EF9"/>
    <w:rsid w:val="006B1C53"/>
    <w:rsid w:val="0073604A"/>
    <w:rsid w:val="00763535"/>
    <w:rsid w:val="00763668"/>
    <w:rsid w:val="00781C3F"/>
    <w:rsid w:val="007B1C42"/>
    <w:rsid w:val="007C4598"/>
    <w:rsid w:val="007F1EDF"/>
    <w:rsid w:val="00805A76"/>
    <w:rsid w:val="008B3470"/>
    <w:rsid w:val="008F0EEA"/>
    <w:rsid w:val="00904F45"/>
    <w:rsid w:val="00916F70"/>
    <w:rsid w:val="00956271"/>
    <w:rsid w:val="0098321E"/>
    <w:rsid w:val="0099509D"/>
    <w:rsid w:val="009B70FF"/>
    <w:rsid w:val="00A14690"/>
    <w:rsid w:val="00A37964"/>
    <w:rsid w:val="00AB3D04"/>
    <w:rsid w:val="00AE2532"/>
    <w:rsid w:val="00B35057"/>
    <w:rsid w:val="00B3566E"/>
    <w:rsid w:val="00B56969"/>
    <w:rsid w:val="00BC1E0C"/>
    <w:rsid w:val="00C927B3"/>
    <w:rsid w:val="00CC4B03"/>
    <w:rsid w:val="00CF66CF"/>
    <w:rsid w:val="00D00743"/>
    <w:rsid w:val="00D1129F"/>
    <w:rsid w:val="00D114A6"/>
    <w:rsid w:val="00D64AF4"/>
    <w:rsid w:val="00E5172C"/>
    <w:rsid w:val="00E84C15"/>
    <w:rsid w:val="00E8584D"/>
    <w:rsid w:val="00EA6F86"/>
    <w:rsid w:val="00EB5F70"/>
    <w:rsid w:val="00ED628B"/>
    <w:rsid w:val="00F61612"/>
    <w:rsid w:val="00FE54A8"/>
    <w:rsid w:val="00FF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82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1E0C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E51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uiPriority w:val="22"/>
    <w:qFormat/>
    <w:rsid w:val="00180642"/>
    <w:rPr>
      <w:b/>
      <w:bCs/>
    </w:rPr>
  </w:style>
  <w:style w:type="character" w:customStyle="1" w:styleId="apple-converted-space">
    <w:name w:val="apple-converted-space"/>
    <w:rsid w:val="00180642"/>
  </w:style>
  <w:style w:type="character" w:customStyle="1" w:styleId="31">
    <w:name w:val="Оглавление 3 Знак"/>
    <w:link w:val="32"/>
    <w:uiPriority w:val="99"/>
    <w:locked/>
    <w:rsid w:val="00194852"/>
    <w:rPr>
      <w:shd w:val="clear" w:color="auto" w:fill="FFFFFF"/>
    </w:rPr>
  </w:style>
  <w:style w:type="paragraph" w:styleId="32">
    <w:name w:val="toc 3"/>
    <w:basedOn w:val="a1"/>
    <w:next w:val="a1"/>
    <w:link w:val="31"/>
    <w:uiPriority w:val="99"/>
    <w:rsid w:val="00194852"/>
    <w:pPr>
      <w:widowControl w:val="0"/>
      <w:shd w:val="clear" w:color="auto" w:fill="FFFFFF"/>
      <w:spacing w:before="240" w:after="240" w:line="240" w:lineRule="atLeast"/>
      <w:jc w:val="both"/>
    </w:pPr>
  </w:style>
  <w:style w:type="paragraph" w:styleId="af2">
    <w:name w:val="Body Text"/>
    <w:basedOn w:val="a1"/>
    <w:link w:val="af3"/>
    <w:uiPriority w:val="99"/>
    <w:unhideWhenUsed/>
    <w:rsid w:val="001948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sid w:val="00194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E51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ACCD-161F-4E2F-A329-3897A832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Дархан</cp:lastModifiedBy>
  <cp:revision>4</cp:revision>
  <cp:lastPrinted>2016-09-17T13:40:00Z</cp:lastPrinted>
  <dcterms:created xsi:type="dcterms:W3CDTF">2020-09-15T15:50:00Z</dcterms:created>
  <dcterms:modified xsi:type="dcterms:W3CDTF">2022-06-29T17:57:00Z</dcterms:modified>
</cp:coreProperties>
</file>